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25E7B" w14:textId="72120A1E" w:rsidR="001B1097" w:rsidRPr="00A4717B" w:rsidRDefault="00B7173E" w:rsidP="00A4717B">
      <w:pPr>
        <w:jc w:val="center"/>
        <w:rPr>
          <w:b/>
          <w:bCs/>
          <w:sz w:val="28"/>
          <w:szCs w:val="28"/>
        </w:rPr>
      </w:pPr>
      <w:r w:rsidRPr="00A4717B">
        <w:rPr>
          <w:b/>
          <w:bCs/>
          <w:sz w:val="28"/>
          <w:szCs w:val="28"/>
        </w:rPr>
        <w:t>Årsberetning for skolesvømning</w:t>
      </w:r>
      <w:r w:rsidR="00A4717B">
        <w:rPr>
          <w:b/>
          <w:bCs/>
          <w:sz w:val="28"/>
          <w:szCs w:val="28"/>
        </w:rPr>
        <w:t xml:space="preserve"> 2023/2024</w:t>
      </w:r>
    </w:p>
    <w:p w14:paraId="4D9F3DEA" w14:textId="0859AF3E" w:rsidR="00B7173E" w:rsidRPr="00A4717B" w:rsidRDefault="00B7173E">
      <w:pPr>
        <w:rPr>
          <w:sz w:val="28"/>
          <w:szCs w:val="28"/>
        </w:rPr>
      </w:pPr>
      <w:r w:rsidRPr="00A4717B">
        <w:rPr>
          <w:sz w:val="28"/>
          <w:szCs w:val="28"/>
        </w:rPr>
        <w:t xml:space="preserve">Det går generelt rigtig godt med skolesvømningen. Vi har er godt samarbejde med både skolerne, lærerne og kommunen. </w:t>
      </w:r>
    </w:p>
    <w:p w14:paraId="0BFC776F" w14:textId="13204A25" w:rsidR="00B7173E" w:rsidRDefault="00B7173E">
      <w:pPr>
        <w:rPr>
          <w:sz w:val="28"/>
          <w:szCs w:val="28"/>
        </w:rPr>
      </w:pPr>
      <w:r w:rsidRPr="00A4717B">
        <w:rPr>
          <w:sz w:val="28"/>
          <w:szCs w:val="28"/>
        </w:rPr>
        <w:t>Undervisningen foregår primært på små, niveaudelte hold fordelt rundt i bassinerne. Nogle skoler har også en del fællesundervisning og stationstræning. Undervisningen fokuserer på først og fremmest på at gøre eleverne trygge og kompetente i vandet uden brug af fastspændte flydemidler. Derudover har vi også fokus på at rumme alle elever og have alle med. Og sidst men ikke mindst bruges svømmeundervisningen også på flere skoler til at arbejde på enkelte elevers sociale kompetencer og klassens s</w:t>
      </w:r>
      <w:r w:rsidR="00A4717B" w:rsidRPr="00A4717B">
        <w:rPr>
          <w:sz w:val="28"/>
          <w:szCs w:val="28"/>
        </w:rPr>
        <w:t xml:space="preserve">ammenhold generelt gennem mange lege og samarbejdsøvelser. </w:t>
      </w:r>
    </w:p>
    <w:p w14:paraId="4D202837" w14:textId="5E72EC61" w:rsidR="00A4717B" w:rsidRDefault="00A4717B">
      <w:pPr>
        <w:rPr>
          <w:sz w:val="28"/>
          <w:szCs w:val="28"/>
        </w:rPr>
      </w:pPr>
      <w:r>
        <w:rPr>
          <w:sz w:val="28"/>
          <w:szCs w:val="28"/>
        </w:rPr>
        <w:t>Der er udarbejdet en årsplan som i grove træk sætter retningen for undervisningen.</w:t>
      </w:r>
      <w:r w:rsidR="00C82235">
        <w:rPr>
          <w:sz w:val="28"/>
          <w:szCs w:val="28"/>
        </w:rPr>
        <w:t xml:space="preserve"> Årsplanen er opbygget med et forløb om vandtilvænning og grundfærdigheder de første par uger. Derefter arbejdes der med ”traditionel svømmeundervisning” i form af f.eks. stilarter og dykning. Herefter bruger vi en del uger på at arbejde med selvredning, livredning og badesikkerhed, og sidst i perioden bliver der plads til de mindre traditionelle, mere legende undervisningsforløb f.eks. vandpolo, udspring, </w:t>
      </w:r>
      <w:proofErr w:type="spellStart"/>
      <w:r w:rsidR="00C82235">
        <w:rPr>
          <w:sz w:val="28"/>
          <w:szCs w:val="28"/>
        </w:rPr>
        <w:t>aquafitness</w:t>
      </w:r>
      <w:proofErr w:type="spellEnd"/>
      <w:r w:rsidR="00C82235">
        <w:rPr>
          <w:sz w:val="28"/>
          <w:szCs w:val="28"/>
        </w:rPr>
        <w:t xml:space="preserve"> mm.</w:t>
      </w:r>
      <w:r>
        <w:rPr>
          <w:sz w:val="28"/>
          <w:szCs w:val="28"/>
        </w:rPr>
        <w:t xml:space="preserve"> </w:t>
      </w:r>
      <w:r w:rsidR="00C82235">
        <w:rPr>
          <w:sz w:val="28"/>
          <w:szCs w:val="28"/>
        </w:rPr>
        <w:t>I alle forløb bruger</w:t>
      </w:r>
      <w:r>
        <w:rPr>
          <w:sz w:val="28"/>
          <w:szCs w:val="28"/>
        </w:rPr>
        <w:t xml:space="preserve"> lærerne fortsat flittigt de idekataloger</w:t>
      </w:r>
      <w:r w:rsidR="0071380E">
        <w:rPr>
          <w:sz w:val="28"/>
          <w:szCs w:val="28"/>
        </w:rPr>
        <w:t>,</w:t>
      </w:r>
      <w:r>
        <w:rPr>
          <w:sz w:val="28"/>
          <w:szCs w:val="28"/>
        </w:rPr>
        <w:t xml:space="preserve"> der blev udviklet forrige skoleår. </w:t>
      </w:r>
    </w:p>
    <w:p w14:paraId="623787E5" w14:textId="77777777" w:rsidR="00A4717B" w:rsidRDefault="00A4717B">
      <w:pPr>
        <w:rPr>
          <w:sz w:val="28"/>
          <w:szCs w:val="28"/>
        </w:rPr>
      </w:pPr>
      <w:r>
        <w:rPr>
          <w:sz w:val="28"/>
          <w:szCs w:val="28"/>
        </w:rPr>
        <w:t>Der arbejdes lige nu på tre udviklingsområder for skolesvømningen:</w:t>
      </w:r>
    </w:p>
    <w:p w14:paraId="732E9C89" w14:textId="3F990251" w:rsidR="00F03DC1" w:rsidRDefault="00A4717B">
      <w:pPr>
        <w:rPr>
          <w:sz w:val="28"/>
          <w:szCs w:val="28"/>
        </w:rPr>
      </w:pPr>
      <w:r w:rsidRPr="00F03DC1">
        <w:rPr>
          <w:b/>
          <w:bCs/>
          <w:sz w:val="28"/>
          <w:szCs w:val="28"/>
        </w:rPr>
        <w:t>Åbent-vandsvømning:</w:t>
      </w:r>
      <w:r>
        <w:rPr>
          <w:sz w:val="28"/>
          <w:szCs w:val="28"/>
        </w:rPr>
        <w:t xml:space="preserve"> op til 8 skoler har meldt</w:t>
      </w:r>
      <w:r w:rsidR="006C374D">
        <w:rPr>
          <w:sz w:val="28"/>
          <w:szCs w:val="28"/>
        </w:rPr>
        <w:t>,</w:t>
      </w:r>
      <w:r>
        <w:rPr>
          <w:sz w:val="28"/>
          <w:szCs w:val="28"/>
        </w:rPr>
        <w:t xml:space="preserve"> at de kan være interesserede i at deltage i et projekt om åben vand svømning i slutningen af skoleåret. </w:t>
      </w:r>
      <w:r w:rsidR="00F03DC1">
        <w:rPr>
          <w:sz w:val="28"/>
          <w:szCs w:val="28"/>
        </w:rPr>
        <w:t>Projektet indbefatter af lærerne i april/maj deltager i et kursus om badesikkerhed ved åbent vand</w:t>
      </w:r>
      <w:r w:rsidR="006C374D">
        <w:rPr>
          <w:sz w:val="28"/>
          <w:szCs w:val="28"/>
        </w:rPr>
        <w:t>,</w:t>
      </w:r>
      <w:r w:rsidR="00F03DC1">
        <w:rPr>
          <w:sz w:val="28"/>
          <w:szCs w:val="28"/>
        </w:rPr>
        <w:t xml:space="preserve"> og at de tager åbenvand-underviserprøven. Derefter vil vi tage klassen med til stranden i 2*2 svømmelektioner i løbet af maj</w:t>
      </w:r>
      <w:r w:rsidR="006C374D">
        <w:rPr>
          <w:sz w:val="28"/>
          <w:szCs w:val="28"/>
        </w:rPr>
        <w:t>/</w:t>
      </w:r>
      <w:r w:rsidR="00F03DC1">
        <w:rPr>
          <w:sz w:val="28"/>
          <w:szCs w:val="28"/>
        </w:rPr>
        <w:t>juni. Projektet er yderst relevant</w:t>
      </w:r>
      <w:r w:rsidR="006C374D">
        <w:rPr>
          <w:sz w:val="28"/>
          <w:szCs w:val="28"/>
        </w:rPr>
        <w:t>,</w:t>
      </w:r>
      <w:r w:rsidR="00F03DC1">
        <w:rPr>
          <w:sz w:val="28"/>
          <w:szCs w:val="28"/>
        </w:rPr>
        <w:t xml:space="preserve"> da 4.klasse eleverne med stor sandsynlighed vil begynde at tage på stranden selv uden voksne f.eks. i løbet af sommerferien</w:t>
      </w:r>
      <w:r w:rsidR="006C374D">
        <w:rPr>
          <w:sz w:val="28"/>
          <w:szCs w:val="28"/>
        </w:rPr>
        <w:t>,</w:t>
      </w:r>
      <w:r w:rsidR="00F03DC1">
        <w:rPr>
          <w:sz w:val="28"/>
          <w:szCs w:val="28"/>
        </w:rPr>
        <w:t xml:space="preserve"> og dermed skal være klædt på til at passe på sig selv og hinanden. </w:t>
      </w:r>
      <w:r>
        <w:rPr>
          <w:sz w:val="28"/>
          <w:szCs w:val="28"/>
        </w:rPr>
        <w:t xml:space="preserve"> </w:t>
      </w:r>
    </w:p>
    <w:p w14:paraId="12E7F74C" w14:textId="0C35DECD" w:rsidR="00BA5FDA" w:rsidRDefault="00F03DC1">
      <w:pPr>
        <w:rPr>
          <w:sz w:val="28"/>
          <w:szCs w:val="28"/>
        </w:rPr>
      </w:pPr>
      <w:proofErr w:type="spellStart"/>
      <w:r w:rsidRPr="003066BD">
        <w:rPr>
          <w:b/>
          <w:bCs/>
          <w:sz w:val="28"/>
          <w:szCs w:val="28"/>
        </w:rPr>
        <w:t>Hensynstagende</w:t>
      </w:r>
      <w:proofErr w:type="spellEnd"/>
      <w:r w:rsidRPr="003066BD">
        <w:rPr>
          <w:b/>
          <w:bCs/>
          <w:sz w:val="28"/>
          <w:szCs w:val="28"/>
        </w:rPr>
        <w:t xml:space="preserve"> undervisning og kommunikation:</w:t>
      </w:r>
      <w:r>
        <w:rPr>
          <w:sz w:val="28"/>
          <w:szCs w:val="28"/>
        </w:rPr>
        <w:t xml:space="preserve"> Der arbejdes på at udvikle </w:t>
      </w:r>
      <w:proofErr w:type="spellStart"/>
      <w:r>
        <w:rPr>
          <w:sz w:val="28"/>
          <w:szCs w:val="28"/>
        </w:rPr>
        <w:t>pictogrammer</w:t>
      </w:r>
      <w:proofErr w:type="spellEnd"/>
      <w:r>
        <w:rPr>
          <w:sz w:val="28"/>
          <w:szCs w:val="28"/>
        </w:rPr>
        <w:t xml:space="preserve"> til brug i undervisningen af specialskolerne og skoler med NEST-klasser. Disse elever er i forvejen vant til at brug </w:t>
      </w:r>
      <w:proofErr w:type="spellStart"/>
      <w:r>
        <w:rPr>
          <w:sz w:val="28"/>
          <w:szCs w:val="28"/>
        </w:rPr>
        <w:t>pictogrammer</w:t>
      </w:r>
      <w:proofErr w:type="spellEnd"/>
      <w:r w:rsidR="006C374D">
        <w:rPr>
          <w:sz w:val="28"/>
          <w:szCs w:val="28"/>
        </w:rPr>
        <w:t>,</w:t>
      </w:r>
      <w:r>
        <w:rPr>
          <w:sz w:val="28"/>
          <w:szCs w:val="28"/>
        </w:rPr>
        <w:t xml:space="preserve"> og de giver en ro og genkendelighed for eleverne. </w:t>
      </w:r>
      <w:proofErr w:type="spellStart"/>
      <w:r>
        <w:rPr>
          <w:sz w:val="28"/>
          <w:szCs w:val="28"/>
        </w:rPr>
        <w:t>Pictogrammerne</w:t>
      </w:r>
      <w:proofErr w:type="spellEnd"/>
      <w:r>
        <w:rPr>
          <w:sz w:val="28"/>
          <w:szCs w:val="28"/>
        </w:rPr>
        <w:t xml:space="preserve"> kan naturligvis også anvendes i svømmeskolen f.eks. på </w:t>
      </w:r>
      <w:proofErr w:type="spellStart"/>
      <w:r>
        <w:rPr>
          <w:sz w:val="28"/>
          <w:szCs w:val="28"/>
        </w:rPr>
        <w:t>søpindsvinshold</w:t>
      </w:r>
      <w:proofErr w:type="spellEnd"/>
      <w:r>
        <w:rPr>
          <w:sz w:val="28"/>
          <w:szCs w:val="28"/>
        </w:rPr>
        <w:t xml:space="preserve"> og andre hold med brug for støtte i kommunikationen. </w:t>
      </w:r>
      <w:r w:rsidR="00BA5FDA">
        <w:rPr>
          <w:sz w:val="28"/>
          <w:szCs w:val="28"/>
        </w:rPr>
        <w:t xml:space="preserve">Der arbejdes på i samarbejde med kommunen at udvikle </w:t>
      </w:r>
      <w:r w:rsidR="00BA5FDA">
        <w:rPr>
          <w:sz w:val="28"/>
          <w:szCs w:val="28"/>
        </w:rPr>
        <w:lastRenderedPageBreak/>
        <w:t xml:space="preserve">svømme-specifikke </w:t>
      </w:r>
      <w:proofErr w:type="spellStart"/>
      <w:r w:rsidR="00BA5FDA">
        <w:rPr>
          <w:sz w:val="28"/>
          <w:szCs w:val="28"/>
        </w:rPr>
        <w:t>pictogrammer</w:t>
      </w:r>
      <w:proofErr w:type="spellEnd"/>
      <w:r w:rsidR="006C374D">
        <w:rPr>
          <w:sz w:val="28"/>
          <w:szCs w:val="28"/>
        </w:rPr>
        <w:t>,</w:t>
      </w:r>
      <w:r w:rsidR="00BA5FDA">
        <w:rPr>
          <w:sz w:val="28"/>
          <w:szCs w:val="28"/>
        </w:rPr>
        <w:t xml:space="preserve"> der viser almindelige øvelser og lege fra svømmeundervisningen. </w:t>
      </w:r>
    </w:p>
    <w:p w14:paraId="74BB03C6" w14:textId="69A5EA52" w:rsidR="003066BD" w:rsidRDefault="00BA5FDA">
      <w:pPr>
        <w:rPr>
          <w:sz w:val="28"/>
          <w:szCs w:val="28"/>
        </w:rPr>
      </w:pPr>
      <w:r w:rsidRPr="003066BD">
        <w:rPr>
          <w:b/>
          <w:bCs/>
          <w:sz w:val="28"/>
          <w:szCs w:val="28"/>
        </w:rPr>
        <w:t xml:space="preserve">Uddannelse og </w:t>
      </w:r>
      <w:proofErr w:type="spellStart"/>
      <w:r w:rsidRPr="003066BD">
        <w:rPr>
          <w:b/>
          <w:bCs/>
          <w:sz w:val="28"/>
          <w:szCs w:val="28"/>
        </w:rPr>
        <w:t>opkvalifikation</w:t>
      </w:r>
      <w:proofErr w:type="spellEnd"/>
      <w:r w:rsidRPr="003066BD">
        <w:rPr>
          <w:b/>
          <w:bCs/>
          <w:sz w:val="28"/>
          <w:szCs w:val="28"/>
        </w:rPr>
        <w:t>:</w:t>
      </w:r>
      <w:r>
        <w:rPr>
          <w:sz w:val="28"/>
          <w:szCs w:val="28"/>
        </w:rPr>
        <w:t xml:space="preserve"> det kan fra skolernes side være svært at stille med nok uddannede svømmelærere. Svømning undervises derfor på flere skoler af ”almindelige” idrætslærere. Idrætslærerne har brug for meget støtte til at undervise og kvaliteten af deres undervisning er svingende. Andre lærere er uddannede svømmelærere for flere år siden og vil have gavn af en opdatering. Der er i skolesvømningen tradition for en opstartsdag</w:t>
      </w:r>
      <w:r w:rsidR="00334962">
        <w:rPr>
          <w:sz w:val="28"/>
          <w:szCs w:val="28"/>
        </w:rPr>
        <w:t>,</w:t>
      </w:r>
      <w:r>
        <w:rPr>
          <w:sz w:val="28"/>
          <w:szCs w:val="28"/>
        </w:rPr>
        <w:t xml:space="preserve"> hvor </w:t>
      </w:r>
      <w:proofErr w:type="spellStart"/>
      <w:r>
        <w:rPr>
          <w:sz w:val="28"/>
          <w:szCs w:val="28"/>
        </w:rPr>
        <w:t>svømmelærerne</w:t>
      </w:r>
      <w:proofErr w:type="spellEnd"/>
      <w:r>
        <w:rPr>
          <w:sz w:val="28"/>
          <w:szCs w:val="28"/>
        </w:rPr>
        <w:t xml:space="preserve"> mødes på tværs af skoler til et kort fagligt oplæg og en workshop i svømmehallen.</w:t>
      </w:r>
      <w:r w:rsidR="00576957">
        <w:rPr>
          <w:sz w:val="28"/>
          <w:szCs w:val="28"/>
        </w:rPr>
        <w:t xml:space="preserve"> I skoleåret 23/24 handlede opstartsdagen om motivation og leg. Ida fra DGI var herude og give ideer til hvordan forskellig motivation hos eleverne kunne bruges aktivt i undervisning og hvordan leg kunne bruges aktivt i denne type undervisning.</w:t>
      </w:r>
      <w:r>
        <w:rPr>
          <w:sz w:val="28"/>
          <w:szCs w:val="28"/>
        </w:rPr>
        <w:t xml:space="preserve"> Men flere lærere har ønske om mere uddannelse og opkvalificering</w:t>
      </w:r>
      <w:r w:rsidR="00334962">
        <w:rPr>
          <w:sz w:val="28"/>
          <w:szCs w:val="28"/>
        </w:rPr>
        <w:t>,</w:t>
      </w:r>
      <w:r>
        <w:rPr>
          <w:sz w:val="28"/>
          <w:szCs w:val="28"/>
        </w:rPr>
        <w:t xml:space="preserve"> og dette ønsker vi i samarbejde med kommunen at imødekomme i det kommende skoleår. Den endelige form er endnu ikke på plads</w:t>
      </w:r>
      <w:r w:rsidR="00334962">
        <w:rPr>
          <w:sz w:val="28"/>
          <w:szCs w:val="28"/>
        </w:rPr>
        <w:t>,</w:t>
      </w:r>
      <w:r>
        <w:rPr>
          <w:sz w:val="28"/>
          <w:szCs w:val="28"/>
        </w:rPr>
        <w:t xml:space="preserve"> men der er aftalt et møde om </w:t>
      </w:r>
      <w:r w:rsidR="003066BD">
        <w:rPr>
          <w:sz w:val="28"/>
          <w:szCs w:val="28"/>
        </w:rPr>
        <w:t xml:space="preserve">projektet i april. </w:t>
      </w:r>
    </w:p>
    <w:p w14:paraId="4EFBB0B9" w14:textId="77777777" w:rsidR="00F37EA3" w:rsidRDefault="003066BD">
      <w:pPr>
        <w:rPr>
          <w:sz w:val="28"/>
          <w:szCs w:val="28"/>
        </w:rPr>
      </w:pPr>
      <w:r>
        <w:rPr>
          <w:sz w:val="28"/>
          <w:szCs w:val="28"/>
        </w:rPr>
        <w:t xml:space="preserve">I Maj vil der blive holdt et statusmøde mellem repræsentanter fra SSK og kommunen om skolesvømning. Her skal samarbejdsaftalen samt økonomien bag skolesvømning gennemgås.  </w:t>
      </w:r>
      <w:r w:rsidR="00A4717B">
        <w:rPr>
          <w:sz w:val="28"/>
          <w:szCs w:val="28"/>
        </w:rPr>
        <w:t xml:space="preserve">  </w:t>
      </w:r>
    </w:p>
    <w:p w14:paraId="24DA61A2" w14:textId="77777777" w:rsidR="00F37EA3" w:rsidRDefault="00F37EA3">
      <w:pPr>
        <w:rPr>
          <w:sz w:val="28"/>
          <w:szCs w:val="28"/>
        </w:rPr>
      </w:pPr>
    </w:p>
    <w:p w14:paraId="68B04F17" w14:textId="77777777" w:rsidR="00F37EA3" w:rsidRDefault="00F37EA3">
      <w:pPr>
        <w:rPr>
          <w:sz w:val="28"/>
          <w:szCs w:val="28"/>
        </w:rPr>
      </w:pPr>
      <w:r>
        <w:rPr>
          <w:sz w:val="28"/>
          <w:szCs w:val="28"/>
        </w:rPr>
        <w:t xml:space="preserve">Janne Langhoff </w:t>
      </w:r>
      <w:proofErr w:type="spellStart"/>
      <w:r>
        <w:rPr>
          <w:sz w:val="28"/>
          <w:szCs w:val="28"/>
        </w:rPr>
        <w:t>Rønnedal</w:t>
      </w:r>
      <w:proofErr w:type="spellEnd"/>
    </w:p>
    <w:p w14:paraId="60D493FC" w14:textId="0512F287" w:rsidR="00A4717B" w:rsidRPr="00A4717B" w:rsidRDefault="00F37EA3">
      <w:pPr>
        <w:rPr>
          <w:sz w:val="28"/>
          <w:szCs w:val="28"/>
        </w:rPr>
      </w:pPr>
      <w:r>
        <w:rPr>
          <w:sz w:val="28"/>
          <w:szCs w:val="28"/>
        </w:rPr>
        <w:t>Skolesvømningskoordinator, SVØM Slagelse Korsør</w:t>
      </w:r>
      <w:r w:rsidR="00A4717B">
        <w:rPr>
          <w:sz w:val="28"/>
          <w:szCs w:val="28"/>
        </w:rPr>
        <w:t xml:space="preserve">  </w:t>
      </w:r>
    </w:p>
    <w:p w14:paraId="37D27F9A" w14:textId="0DC04C0A" w:rsidR="00A4717B" w:rsidRPr="00A4717B" w:rsidRDefault="00A4717B">
      <w:pPr>
        <w:rPr>
          <w:sz w:val="28"/>
          <w:szCs w:val="28"/>
        </w:rPr>
      </w:pPr>
    </w:p>
    <w:sectPr w:rsidR="00A4717B" w:rsidRPr="00A4717B">
      <w:headerReference w:type="default" r:id="rId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A91E2" w14:textId="77777777" w:rsidR="004B1510" w:rsidRDefault="004B1510" w:rsidP="00B7173E">
      <w:pPr>
        <w:spacing w:after="0" w:line="240" w:lineRule="auto"/>
      </w:pPr>
      <w:r>
        <w:separator/>
      </w:r>
    </w:p>
  </w:endnote>
  <w:endnote w:type="continuationSeparator" w:id="0">
    <w:p w14:paraId="515F654F" w14:textId="77777777" w:rsidR="004B1510" w:rsidRDefault="004B1510" w:rsidP="00B71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C9E4D" w14:textId="77777777" w:rsidR="004B1510" w:rsidRDefault="004B1510" w:rsidP="00B7173E">
      <w:pPr>
        <w:spacing w:after="0" w:line="240" w:lineRule="auto"/>
      </w:pPr>
      <w:r>
        <w:separator/>
      </w:r>
    </w:p>
  </w:footnote>
  <w:footnote w:type="continuationSeparator" w:id="0">
    <w:p w14:paraId="53597D85" w14:textId="77777777" w:rsidR="004B1510" w:rsidRDefault="004B1510" w:rsidP="00B71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E520E" w14:textId="484D9A00" w:rsidR="00B7173E" w:rsidRDefault="00B7173E" w:rsidP="00B7173E">
    <w:pPr>
      <w:pStyle w:val="Sidehoved"/>
      <w:jc w:val="right"/>
    </w:pPr>
    <w:r>
      <w:t>5. marts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3E"/>
    <w:rsid w:val="001A268E"/>
    <w:rsid w:val="001B1097"/>
    <w:rsid w:val="003066BD"/>
    <w:rsid w:val="00334962"/>
    <w:rsid w:val="00467D6A"/>
    <w:rsid w:val="004B1510"/>
    <w:rsid w:val="00505452"/>
    <w:rsid w:val="00576957"/>
    <w:rsid w:val="006137B9"/>
    <w:rsid w:val="006C374D"/>
    <w:rsid w:val="0071380E"/>
    <w:rsid w:val="00812C87"/>
    <w:rsid w:val="008C0D9F"/>
    <w:rsid w:val="00A4717B"/>
    <w:rsid w:val="00B7173E"/>
    <w:rsid w:val="00BA5FDA"/>
    <w:rsid w:val="00C82235"/>
    <w:rsid w:val="00F03DC1"/>
    <w:rsid w:val="00F37E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6BD13"/>
  <w15:chartTrackingRefBased/>
  <w15:docId w15:val="{69FE4286-29B6-4651-B710-839277DE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7173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7173E"/>
  </w:style>
  <w:style w:type="paragraph" w:styleId="Sidefod">
    <w:name w:val="footer"/>
    <w:basedOn w:val="Normal"/>
    <w:link w:val="SidefodTegn"/>
    <w:uiPriority w:val="99"/>
    <w:unhideWhenUsed/>
    <w:rsid w:val="00B7173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71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538</Words>
  <Characters>3288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Langhoff Jensen</dc:creator>
  <cp:keywords/>
  <dc:description/>
  <cp:lastModifiedBy>SVØM Slagelse Korsør</cp:lastModifiedBy>
  <cp:revision>2</cp:revision>
  <dcterms:created xsi:type="dcterms:W3CDTF">2024-03-12T08:48:00Z</dcterms:created>
  <dcterms:modified xsi:type="dcterms:W3CDTF">2024-03-12T08:48:00Z</dcterms:modified>
</cp:coreProperties>
</file>